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38194C37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0F4D">
        <w:rPr>
          <w:rFonts w:ascii="Corbel" w:hAnsi="Corbel"/>
          <w:i/>
          <w:smallCaps/>
          <w:sz w:val="24"/>
          <w:szCs w:val="24"/>
        </w:rPr>
        <w:t>202</w:t>
      </w:r>
      <w:r w:rsidR="00164A02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164A02">
        <w:rPr>
          <w:rFonts w:ascii="Corbel" w:hAnsi="Corbel"/>
          <w:i/>
          <w:smallCaps/>
          <w:sz w:val="24"/>
          <w:szCs w:val="24"/>
        </w:rPr>
        <w:t>4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74179122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10F4D">
        <w:rPr>
          <w:rFonts w:ascii="Corbel" w:hAnsi="Corbel"/>
          <w:sz w:val="20"/>
          <w:szCs w:val="20"/>
        </w:rPr>
        <w:t xml:space="preserve">  202</w:t>
      </w:r>
      <w:r w:rsidR="00164A02">
        <w:rPr>
          <w:rFonts w:ascii="Corbel" w:hAnsi="Corbel"/>
          <w:sz w:val="20"/>
          <w:szCs w:val="20"/>
        </w:rPr>
        <w:t>2</w:t>
      </w:r>
      <w:r w:rsidR="00310F4D">
        <w:rPr>
          <w:rFonts w:ascii="Corbel" w:hAnsi="Corbel"/>
          <w:sz w:val="20"/>
          <w:szCs w:val="20"/>
        </w:rPr>
        <w:t>/202</w:t>
      </w:r>
      <w:r w:rsidR="00164A02">
        <w:rPr>
          <w:rFonts w:ascii="Corbel" w:hAnsi="Corbel"/>
          <w:sz w:val="20"/>
          <w:szCs w:val="20"/>
        </w:rPr>
        <w:t>3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77777777" w:rsidR="00A0680B" w:rsidRPr="006D66C4" w:rsidRDefault="00A0680B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41D2B036" w:rsidR="00A0680B" w:rsidRPr="009C54AE" w:rsidRDefault="003E024F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E024F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3E024F" w:rsidRPr="006D66C4" w:rsidRDefault="003E024F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7E84A59F" w:rsidR="003E024F" w:rsidRPr="009C54AE" w:rsidRDefault="003E024F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024F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3E024F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E024F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024F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2C92505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3E024F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77777777" w:rsidR="003E024F" w:rsidRPr="00CC4473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3. semestr</w:t>
            </w:r>
          </w:p>
        </w:tc>
      </w:tr>
      <w:tr w:rsidR="003E024F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E024F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E024F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3E024F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3E024F" w:rsidRPr="006D66C4" w:rsidRDefault="003E024F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3E024F" w:rsidRPr="009C54AE" w:rsidRDefault="003E02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CCF371A" w14:textId="6B1C3251" w:rsidR="00A0680B" w:rsidRPr="009C54AE" w:rsidRDefault="002B0B11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CC3209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0B7F45" w14:textId="3EF6A1E6" w:rsidR="00A0680B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11E3A48" w14:textId="6F43A5C2" w:rsidR="00A0680B" w:rsidRDefault="00333915" w:rsidP="00F75FCF">
      <w:pPr>
        <w:pStyle w:val="Punktygwne"/>
        <w:spacing w:before="0" w:after="0"/>
        <w:ind w:left="851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6F64209A" w14:textId="77777777" w:rsidR="00333915" w:rsidRDefault="00333915" w:rsidP="00F75FCF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Pr="009C54AE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3E44F68" w14:textId="77777777" w:rsidR="00A0680B" w:rsidRDefault="00A0680B" w:rsidP="00936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5E6B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A0680B" w:rsidRPr="009C54AE" w14:paraId="660B9B3A" w14:textId="77777777" w:rsidTr="008B32F8">
        <w:tc>
          <w:tcPr>
            <w:tcW w:w="9639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9C54AE" w14:paraId="7CC7F1C2" w14:textId="77777777" w:rsidTr="008B32F8">
        <w:tc>
          <w:tcPr>
            <w:tcW w:w="9639" w:type="dxa"/>
          </w:tcPr>
          <w:p w14:paraId="664EEC31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lastRenderedPageBreak/>
              <w:t>Komunikacja w rodzinie. Profilaktyka i terapia zaburzeń rodzinnej komunikacji. Sytuacje trudne                                   i kryzysowe w rodzinie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9C54AE" w14:paraId="1BBCF6B4" w14:textId="77777777" w:rsidTr="008B32F8">
        <w:tc>
          <w:tcPr>
            <w:tcW w:w="9639" w:type="dxa"/>
          </w:tcPr>
          <w:p w14:paraId="1D929724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A0680B" w:rsidRPr="009C54AE" w14:paraId="317EFCC6" w14:textId="77777777" w:rsidTr="008B32F8">
        <w:tc>
          <w:tcPr>
            <w:tcW w:w="9639" w:type="dxa"/>
          </w:tcPr>
          <w:p w14:paraId="3B511AD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dyscyplina).</w:t>
            </w:r>
          </w:p>
        </w:tc>
      </w:tr>
      <w:tr w:rsidR="00A0680B" w:rsidRPr="009C54AE" w14:paraId="6AB89D20" w14:textId="77777777" w:rsidTr="008B32F8">
        <w:tc>
          <w:tcPr>
            <w:tcW w:w="9639" w:type="dxa"/>
          </w:tcPr>
          <w:p w14:paraId="6FB415E3" w14:textId="77777777" w:rsidR="00A0680B" w:rsidRPr="006B5E6B" w:rsidRDefault="00A0680B" w:rsidP="00A17F8F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rodziny-obszary kompetencji –analiza przypadków.</w:t>
            </w:r>
          </w:p>
        </w:tc>
      </w:tr>
      <w:tr w:rsidR="00A0680B" w:rsidRPr="001C1A5C" w14:paraId="495A9778" w14:textId="77777777" w:rsidTr="008B32F8">
        <w:tc>
          <w:tcPr>
            <w:tcW w:w="9639" w:type="dxa"/>
          </w:tcPr>
          <w:p w14:paraId="4770B19C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A0680B" w:rsidRPr="001C1A5C" w14:paraId="2E47C471" w14:textId="77777777" w:rsidTr="008B32F8">
        <w:tc>
          <w:tcPr>
            <w:tcW w:w="9639" w:type="dxa"/>
          </w:tcPr>
          <w:p w14:paraId="3371C2B7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A0680B" w:rsidRPr="001C1A5C" w14:paraId="6D75D73E" w14:textId="77777777" w:rsidTr="008B32F8">
        <w:tc>
          <w:tcPr>
            <w:tcW w:w="9639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8B32F8">
        <w:tc>
          <w:tcPr>
            <w:tcW w:w="9639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8B32F8">
        <w:tc>
          <w:tcPr>
            <w:tcW w:w="9639" w:type="dxa"/>
          </w:tcPr>
          <w:p w14:paraId="7EBC78A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Pomoc i interwencja pedagogiczna wobec dziecka i rodziny w sytuacji kryzysowej Metodyka pracy z rodziną w sytuacji kryzysowej.  </w:t>
            </w:r>
          </w:p>
        </w:tc>
      </w:tr>
      <w:tr w:rsidR="00A0680B" w:rsidRPr="001C1A5C" w14:paraId="208AFE1E" w14:textId="77777777" w:rsidTr="008B32F8">
        <w:tc>
          <w:tcPr>
            <w:tcW w:w="9639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1C1A5C" w14:paraId="2CB8322A" w14:textId="77777777" w:rsidTr="008B32F8">
        <w:tc>
          <w:tcPr>
            <w:tcW w:w="9639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8B32F8">
        <w:tc>
          <w:tcPr>
            <w:tcW w:w="9639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1C1A5C" w14:paraId="6DF636CB" w14:textId="77777777" w:rsidTr="008B32F8">
        <w:tc>
          <w:tcPr>
            <w:tcW w:w="9639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8B32F8">
        <w:tc>
          <w:tcPr>
            <w:tcW w:w="9639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8B32F8">
        <w:tc>
          <w:tcPr>
            <w:tcW w:w="9639" w:type="dxa"/>
          </w:tcPr>
          <w:p w14:paraId="5874776D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5F139A7A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09971D64" w14:textId="77777777" w:rsidTr="00A17F8F">
        <w:tc>
          <w:tcPr>
            <w:tcW w:w="1962" w:type="dxa"/>
          </w:tcPr>
          <w:p w14:paraId="6F9259C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389F7FFF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</w:p>
        </w:tc>
        <w:tc>
          <w:tcPr>
            <w:tcW w:w="2117" w:type="dxa"/>
          </w:tcPr>
          <w:p w14:paraId="67538160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F32272E" w14:textId="77777777" w:rsidTr="00A17F8F">
        <w:tc>
          <w:tcPr>
            <w:tcW w:w="1962" w:type="dxa"/>
          </w:tcPr>
          <w:p w14:paraId="054F2CD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04608B28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79A80E1B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72B6B9D" w14:textId="77777777" w:rsidTr="00A17F8F">
        <w:tc>
          <w:tcPr>
            <w:tcW w:w="1962" w:type="dxa"/>
          </w:tcPr>
          <w:p w14:paraId="0215F5D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2BB6AE2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2D3BE6A5" w14:textId="77777777" w:rsidTr="00A17F8F">
        <w:tc>
          <w:tcPr>
            <w:tcW w:w="1962" w:type="dxa"/>
          </w:tcPr>
          <w:p w14:paraId="17CC26A0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C1ECF7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</w:p>
        </w:tc>
        <w:tc>
          <w:tcPr>
            <w:tcW w:w="2117" w:type="dxa"/>
          </w:tcPr>
          <w:p w14:paraId="2DC9AE99" w14:textId="6F9A8BC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55C7C791" w14:textId="77777777" w:rsidTr="00A17F8F">
        <w:tc>
          <w:tcPr>
            <w:tcW w:w="1962" w:type="dxa"/>
          </w:tcPr>
          <w:p w14:paraId="6E0C1138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FFD83E8" w14:textId="16F13C4B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63623D8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2623F5F9" w14:textId="2709E90E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628C5904" w:rsidR="00A0680B" w:rsidRPr="009C54AE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10F04CCB" w:rsidR="00A0680B" w:rsidRPr="009C54AE" w:rsidRDefault="0005179E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7CCE478" w14:textId="6C84F5B7" w:rsidR="00A0680B" w:rsidRPr="009C54AE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DB3A795" w14:textId="7F49F548" w:rsidR="00A0680B" w:rsidRPr="009C54AE" w:rsidRDefault="00A0680B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5179E">
              <w:rPr>
                <w:rFonts w:ascii="Corbel" w:hAnsi="Corbel"/>
                <w:sz w:val="24"/>
                <w:szCs w:val="24"/>
              </w:rPr>
              <w:t>do kolokwium, pracy projektowej</w:t>
            </w:r>
          </w:p>
        </w:tc>
        <w:tc>
          <w:tcPr>
            <w:tcW w:w="4677" w:type="dxa"/>
          </w:tcPr>
          <w:p w14:paraId="2030E09D" w14:textId="1F51F946" w:rsidR="00A0680B" w:rsidRPr="009C54AE" w:rsidRDefault="00A0680B" w:rsidP="002B0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0B11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lastRenderedPageBreak/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lastRenderedPageBreak/>
              <w:t xml:space="preserve">Literatura uzupełniająca: </w:t>
            </w:r>
          </w:p>
          <w:p w14:paraId="7597B66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6A52E" w14:textId="77777777" w:rsidR="009E651B" w:rsidRDefault="009E651B">
      <w:r>
        <w:separator/>
      </w:r>
    </w:p>
  </w:endnote>
  <w:endnote w:type="continuationSeparator" w:id="0">
    <w:p w14:paraId="46EB7440" w14:textId="77777777" w:rsidR="009E651B" w:rsidRDefault="009E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5F348" w14:textId="77777777" w:rsidR="009E651B" w:rsidRDefault="009E651B">
      <w:r>
        <w:separator/>
      </w:r>
    </w:p>
  </w:footnote>
  <w:footnote w:type="continuationSeparator" w:id="0">
    <w:p w14:paraId="09BDB531" w14:textId="77777777" w:rsidR="009E651B" w:rsidRDefault="009E651B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000D37"/>
    <w:rsid w:val="0005179E"/>
    <w:rsid w:val="00153C41"/>
    <w:rsid w:val="00164A02"/>
    <w:rsid w:val="001864EE"/>
    <w:rsid w:val="001B54DC"/>
    <w:rsid w:val="001C1A5C"/>
    <w:rsid w:val="001D4D56"/>
    <w:rsid w:val="001F2985"/>
    <w:rsid w:val="0023310B"/>
    <w:rsid w:val="002903BF"/>
    <w:rsid w:val="002A366C"/>
    <w:rsid w:val="002B0B11"/>
    <w:rsid w:val="002C3A39"/>
    <w:rsid w:val="00310F4D"/>
    <w:rsid w:val="00333915"/>
    <w:rsid w:val="00353C51"/>
    <w:rsid w:val="003B565A"/>
    <w:rsid w:val="003E024F"/>
    <w:rsid w:val="00403079"/>
    <w:rsid w:val="005251FE"/>
    <w:rsid w:val="005379E5"/>
    <w:rsid w:val="005F1081"/>
    <w:rsid w:val="00636B02"/>
    <w:rsid w:val="00667E9E"/>
    <w:rsid w:val="00673ABA"/>
    <w:rsid w:val="006B5E6B"/>
    <w:rsid w:val="006D66C4"/>
    <w:rsid w:val="006F26AE"/>
    <w:rsid w:val="0071102D"/>
    <w:rsid w:val="0077091C"/>
    <w:rsid w:val="007A7C64"/>
    <w:rsid w:val="00807119"/>
    <w:rsid w:val="0085747A"/>
    <w:rsid w:val="00882DA6"/>
    <w:rsid w:val="008B32F8"/>
    <w:rsid w:val="008D3FE6"/>
    <w:rsid w:val="0093616A"/>
    <w:rsid w:val="00977065"/>
    <w:rsid w:val="009C1331"/>
    <w:rsid w:val="009C54AE"/>
    <w:rsid w:val="009E651B"/>
    <w:rsid w:val="00A0680B"/>
    <w:rsid w:val="00A17F8F"/>
    <w:rsid w:val="00A64352"/>
    <w:rsid w:val="00AA051B"/>
    <w:rsid w:val="00AE760A"/>
    <w:rsid w:val="00AF00C6"/>
    <w:rsid w:val="00B90885"/>
    <w:rsid w:val="00C05F44"/>
    <w:rsid w:val="00C104AC"/>
    <w:rsid w:val="00C35CA9"/>
    <w:rsid w:val="00C502CA"/>
    <w:rsid w:val="00C96CF3"/>
    <w:rsid w:val="00CC3209"/>
    <w:rsid w:val="00CC4473"/>
    <w:rsid w:val="00D004D4"/>
    <w:rsid w:val="00D054BC"/>
    <w:rsid w:val="00DA4EBE"/>
    <w:rsid w:val="00DA7A26"/>
    <w:rsid w:val="00E30769"/>
    <w:rsid w:val="00E713D5"/>
    <w:rsid w:val="00E960BB"/>
    <w:rsid w:val="00EA4832"/>
    <w:rsid w:val="00EC076C"/>
    <w:rsid w:val="00EC45A4"/>
    <w:rsid w:val="00F75FCF"/>
    <w:rsid w:val="00FC5F10"/>
    <w:rsid w:val="00FD06D0"/>
    <w:rsid w:val="00FE574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15</cp:revision>
  <cp:lastPrinted>2020-01-14T10:41:00Z</cp:lastPrinted>
  <dcterms:created xsi:type="dcterms:W3CDTF">2019-11-12T14:38:00Z</dcterms:created>
  <dcterms:modified xsi:type="dcterms:W3CDTF">2021-09-24T11:02:00Z</dcterms:modified>
</cp:coreProperties>
</file>